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EF" w:rsidRPr="00A82961" w:rsidRDefault="00A82961" w:rsidP="00A82961">
      <w:pPr>
        <w:spacing w:before="150" w:after="0" w:line="240" w:lineRule="auto"/>
        <w:ind w:left="375" w:right="1920"/>
        <w:jc w:val="center"/>
        <w:rPr>
          <w:rFonts w:ascii="Tahoma" w:eastAsia="Times New Roman" w:hAnsi="Tahoma" w:cs="Tahoma"/>
          <w:sz w:val="28"/>
          <w:szCs w:val="21"/>
          <w:lang w:eastAsia="ru-RU"/>
        </w:rPr>
      </w:pPr>
      <w:r w:rsidRPr="00A82961">
        <w:rPr>
          <w:rFonts w:ascii="Georgia" w:eastAsia="Times New Roman" w:hAnsi="Georgia" w:cs="Tahoma"/>
          <w:b/>
          <w:bCs/>
          <w:i/>
          <w:iCs/>
          <w:color w:val="006400"/>
          <w:sz w:val="40"/>
          <w:lang w:eastAsia="ru-RU"/>
        </w:rPr>
        <w:t xml:space="preserve">Когда </w:t>
      </w:r>
      <w:r w:rsidR="00F86AEF" w:rsidRPr="00A82961">
        <w:rPr>
          <w:rFonts w:ascii="Georgia" w:eastAsia="Times New Roman" w:hAnsi="Georgia" w:cs="Tahoma"/>
          <w:b/>
          <w:bCs/>
          <w:i/>
          <w:iCs/>
          <w:color w:val="006400"/>
          <w:sz w:val="40"/>
          <w:lang w:eastAsia="ru-RU"/>
        </w:rPr>
        <w:t>нач</w:t>
      </w:r>
      <w:bookmarkStart w:id="0" w:name="_GoBack"/>
      <w:bookmarkEnd w:id="0"/>
      <w:r w:rsidR="00F86AEF" w:rsidRPr="00A82961">
        <w:rPr>
          <w:rFonts w:ascii="Georgia" w:eastAsia="Times New Roman" w:hAnsi="Georgia" w:cs="Tahoma"/>
          <w:b/>
          <w:bCs/>
          <w:i/>
          <w:iCs/>
          <w:color w:val="006400"/>
          <w:sz w:val="40"/>
          <w:lang w:eastAsia="ru-RU"/>
        </w:rPr>
        <w:t>инать петь?</w:t>
      </w:r>
    </w:p>
    <w:p w:rsidR="00F86AEF" w:rsidRPr="00DD578E" w:rsidRDefault="00F86AEF" w:rsidP="00A82961">
      <w:pPr>
        <w:spacing w:before="150" w:after="0" w:line="240" w:lineRule="auto"/>
        <w:ind w:left="375" w:right="192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F86AEF" w:rsidRPr="00DD578E" w:rsidRDefault="00F86AEF" w:rsidP="00A82961">
      <w:pPr>
        <w:spacing w:before="150" w:after="0" w:line="240" w:lineRule="auto"/>
        <w:ind w:left="375" w:right="192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D578E">
        <w:rPr>
          <w:rFonts w:ascii="Georgia" w:eastAsia="Times New Roman" w:hAnsi="Georgia" w:cs="Tahoma"/>
          <w:color w:val="006400"/>
          <w:sz w:val="30"/>
          <w:szCs w:val="30"/>
          <w:lang w:eastAsia="ru-RU"/>
        </w:rPr>
        <w:t>"Начинайте с колыбели"</w:t>
      </w:r>
    </w:p>
    <w:p w:rsidR="00F86AEF" w:rsidRPr="00DD578E" w:rsidRDefault="00F86AEF" w:rsidP="00A82961">
      <w:pPr>
        <w:spacing w:before="150" w:after="0" w:line="240" w:lineRule="auto"/>
        <w:ind w:left="375" w:right="192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D578E">
        <w:rPr>
          <w:rFonts w:ascii="Georgia" w:eastAsia="Times New Roman" w:hAnsi="Georgia" w:cs="Tahoma"/>
          <w:color w:val="006400"/>
          <w:sz w:val="30"/>
          <w:szCs w:val="30"/>
          <w:lang w:eastAsia="ru-RU"/>
        </w:rPr>
        <w:t>Прекрасно, когда пение занимает важное место в жизни ребенка. Совершенствуется голосовой аппарат, артикуляция. Развиваются чувства,</w:t>
      </w:r>
    </w:p>
    <w:p w:rsidR="00F86AEF" w:rsidRPr="00DD578E" w:rsidRDefault="00F86AEF" w:rsidP="00A82961">
      <w:pPr>
        <w:spacing w:before="150" w:after="0" w:line="240" w:lineRule="auto"/>
        <w:ind w:left="375" w:right="192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D578E">
        <w:rPr>
          <w:rFonts w:ascii="Georgia" w:eastAsia="Times New Roman" w:hAnsi="Georgia" w:cs="Tahoma"/>
          <w:color w:val="006400"/>
          <w:sz w:val="30"/>
          <w:szCs w:val="30"/>
          <w:lang w:eastAsia="ru-RU"/>
        </w:rPr>
        <w:t>вкус, память (как музыкальная, так и обычная). Ведь песня</w:t>
      </w:r>
      <w:r>
        <w:rPr>
          <w:rFonts w:ascii="Georgia" w:eastAsia="Times New Roman" w:hAnsi="Georgia" w:cs="Tahoma"/>
          <w:color w:val="006400"/>
          <w:sz w:val="30"/>
          <w:szCs w:val="30"/>
          <w:lang w:eastAsia="ru-RU"/>
        </w:rPr>
        <w:t xml:space="preserve"> </w:t>
      </w:r>
      <w:r w:rsidRPr="00DD578E">
        <w:rPr>
          <w:rFonts w:ascii="Georgia" w:eastAsia="Times New Roman" w:hAnsi="Georgia" w:cs="Tahoma"/>
          <w:color w:val="006400"/>
          <w:sz w:val="30"/>
          <w:szCs w:val="30"/>
          <w:lang w:eastAsia="ru-RU"/>
        </w:rPr>
        <w:t>- не только музыка, но еще и стихи. Кроме того, раннее пение – это путь к развитию</w:t>
      </w:r>
    </w:p>
    <w:p w:rsidR="00F86AEF" w:rsidRPr="00DD578E" w:rsidRDefault="00F86AEF" w:rsidP="00A82961">
      <w:pPr>
        <w:spacing w:before="150" w:after="0" w:line="240" w:lineRule="auto"/>
        <w:ind w:left="375" w:right="192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Georgia" w:eastAsia="Times New Roman" w:hAnsi="Georgia" w:cs="Tahoma"/>
          <w:color w:val="006400"/>
          <w:sz w:val="30"/>
          <w:szCs w:val="30"/>
          <w:lang w:eastAsia="ru-RU"/>
        </w:rPr>
        <w:t>музыкальности. И</w:t>
      </w:r>
      <w:r w:rsidRPr="00DD578E">
        <w:rPr>
          <w:rFonts w:ascii="Georgia" w:eastAsia="Times New Roman" w:hAnsi="Georgia" w:cs="Tahoma"/>
          <w:color w:val="006400"/>
          <w:sz w:val="30"/>
          <w:szCs w:val="30"/>
          <w:lang w:eastAsia="ru-RU"/>
        </w:rPr>
        <w:t>менно "ручеек" хорошей песни рано или поздно приведет Вашего малыша к хорошей музыке – как серьезной, так и легкой.</w:t>
      </w:r>
    </w:p>
    <w:p w:rsidR="000F700B" w:rsidRPr="00DD578E" w:rsidRDefault="000F700B" w:rsidP="00A82961">
      <w:pPr>
        <w:spacing w:before="150" w:after="0" w:line="240" w:lineRule="auto"/>
        <w:ind w:left="375" w:right="192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Georgia" w:eastAsia="Times New Roman" w:hAnsi="Georgia" w:cs="Tahoma"/>
          <w:noProof/>
          <w:color w:val="006400"/>
          <w:sz w:val="30"/>
          <w:szCs w:val="30"/>
          <w:lang w:eastAsia="ru-RU"/>
        </w:rPr>
        <w:drawing>
          <wp:inline distT="0" distB="0" distL="0" distR="0" wp14:anchorId="2C8F3128" wp14:editId="0C5D8D9F">
            <wp:extent cx="4819650" cy="619125"/>
            <wp:effectExtent l="19050" t="0" r="0" b="0"/>
            <wp:docPr id="1" name="Рисунок 6" descr="http://ds21-yar.edu.yar.ru/uslugi_naseleniyu/lineechka-60_w506_h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21-yar.edu.yar.ru/uslugi_naseleniyu/lineechka-60_w506_h6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00B" w:rsidRPr="00DD578E" w:rsidRDefault="000F700B" w:rsidP="00A82961">
      <w:pPr>
        <w:spacing w:before="150" w:after="150" w:line="240" w:lineRule="auto"/>
        <w:ind w:left="375" w:right="192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D578E">
        <w:rPr>
          <w:rFonts w:ascii="Georgia" w:eastAsia="Times New Roman" w:hAnsi="Georgia" w:cs="Tahoma"/>
          <w:b/>
          <w:bCs/>
          <w:i/>
          <w:iCs/>
          <w:color w:val="8B4513"/>
          <w:sz w:val="42"/>
          <w:lang w:eastAsia="ru-RU"/>
        </w:rPr>
        <w:t>Музыкальное воспитание в семье</w:t>
      </w:r>
    </w:p>
    <w:p w:rsidR="000F700B" w:rsidRPr="00DD578E" w:rsidRDefault="000F700B" w:rsidP="00A82961">
      <w:pPr>
        <w:spacing w:before="150" w:after="150" w:line="240" w:lineRule="auto"/>
        <w:ind w:left="375" w:right="192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t>Обучая ребёнка музыке, родители</w:t>
      </w:r>
      <w:r w:rsidR="00F86AEF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t xml:space="preserve"> ставят различные цели и задачи</w:t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t>, а именно:</w:t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br/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br/>
        <w:t>· Обогатить духовный мир ребёнка музыкальными впечатлениями, вызвать интерес к музыке, передать традиции своего народа, сформировать основы музыкальной культуры;</w:t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br/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br/>
        <w:t>· Развивать музыкальные и творческие способности в процессе различных видов деятельности (восприятие, исполнительство, творчество, музыкально – образовательная деятельность);</w:t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br/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br/>
        <w:t>· Способствовать общему развитию детей средствами музыки.</w:t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br/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br/>
        <w:t>· Если ребёнок музыкально одарён, то уже в дошкольном возрасте необходимо заложить основы для будущего профессионального обучения.</w:t>
      </w:r>
      <w:r w:rsidRPr="00DD578E">
        <w:rPr>
          <w:rFonts w:ascii="Georgia" w:eastAsia="Times New Roman" w:hAnsi="Georgia" w:cs="Tahoma"/>
          <w:sz w:val="27"/>
          <w:szCs w:val="27"/>
          <w:lang w:eastAsia="ru-RU"/>
        </w:rPr>
        <w:br/>
      </w:r>
      <w:r w:rsidRPr="00DD578E">
        <w:rPr>
          <w:rFonts w:ascii="Georgia" w:eastAsia="Times New Roman" w:hAnsi="Georgia" w:cs="Tahoma"/>
          <w:sz w:val="27"/>
          <w:szCs w:val="27"/>
          <w:lang w:eastAsia="ru-RU"/>
        </w:rPr>
        <w:br/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t>Если родители понимают важность музыкального воспитания, они стремятся обучать детей в семье,</w:t>
      </w:r>
      <w:r w:rsidR="00F86AEF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t xml:space="preserve"> </w:t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t>музыкальных кружках, студиях,</w:t>
      </w:r>
      <w:r w:rsidR="00F86AEF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t xml:space="preserve"> </w:t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t xml:space="preserve">музыкальных школах, </w:t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lastRenderedPageBreak/>
        <w:t>посещают с ними концерты, музыкальные спектакли, стараются обогатить разносторонними</w:t>
      </w:r>
    </w:p>
    <w:p w:rsidR="000F700B" w:rsidRPr="00DD578E" w:rsidRDefault="000F700B" w:rsidP="00A82961">
      <w:pPr>
        <w:spacing w:before="150" w:after="150" w:line="240" w:lineRule="auto"/>
        <w:ind w:left="375" w:right="192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t>музыкальными впечатлениями, расширяют их музыкальный опыт.</w:t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br/>
      </w:r>
    </w:p>
    <w:p w:rsidR="00F86AEF" w:rsidRDefault="000F700B" w:rsidP="00A82961">
      <w:pPr>
        <w:spacing w:before="150" w:after="150" w:line="240" w:lineRule="auto"/>
        <w:ind w:left="375" w:right="1920"/>
        <w:jc w:val="center"/>
        <w:rPr>
          <w:rFonts w:ascii="Georgia" w:eastAsia="Times New Roman" w:hAnsi="Georgia" w:cs="Tahoma"/>
          <w:color w:val="006400"/>
          <w:sz w:val="27"/>
          <w:szCs w:val="27"/>
          <w:lang w:eastAsia="ru-RU"/>
        </w:rPr>
      </w:pP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t xml:space="preserve">Для развития музыкальных способностей детей, формирования основ музыкальной культуры необходимо использовать народную и классическую музыку. </w:t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br/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br/>
        <w:t>Если ребёнок слышит народные мелодии с раннего детства, он, естественно, «проникается» народно-песенными интонациями. Они становятся ему привычными,</w:t>
      </w:r>
      <w:r w:rsidR="00F86AEF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t xml:space="preserve"> </w:t>
      </w: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t>родными.</w:t>
      </w:r>
    </w:p>
    <w:p w:rsidR="00F6791E" w:rsidRDefault="000F700B" w:rsidP="00A82961">
      <w:pPr>
        <w:spacing w:before="150" w:after="150" w:line="240" w:lineRule="auto"/>
        <w:ind w:left="375" w:right="1920"/>
        <w:jc w:val="center"/>
      </w:pPr>
      <w:r w:rsidRPr="00DD578E">
        <w:rPr>
          <w:rFonts w:ascii="Georgia" w:eastAsia="Times New Roman" w:hAnsi="Georgia" w:cs="Tahoma"/>
          <w:color w:val="006400"/>
          <w:sz w:val="27"/>
          <w:szCs w:val="27"/>
          <w:lang w:eastAsia="ru-RU"/>
        </w:rPr>
        <w:br/>
        <w:t>Музыкальное воспитание в домашних условиях проходит индивидуально. Ребёнок должен чувствовать себя защищённым, любимым, находиться в насыщенном положительными эмоциями окружении.</w:t>
      </w:r>
      <w:r w:rsidRPr="00DD578E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sectPr w:rsidR="00F6791E" w:rsidSect="00F6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700B"/>
    <w:rsid w:val="00001507"/>
    <w:rsid w:val="0000609B"/>
    <w:rsid w:val="0001172D"/>
    <w:rsid w:val="0002497E"/>
    <w:rsid w:val="000266E9"/>
    <w:rsid w:val="00030AD7"/>
    <w:rsid w:val="000336F5"/>
    <w:rsid w:val="00041F9E"/>
    <w:rsid w:val="00045CDE"/>
    <w:rsid w:val="00047344"/>
    <w:rsid w:val="000555DE"/>
    <w:rsid w:val="00056045"/>
    <w:rsid w:val="00062678"/>
    <w:rsid w:val="00065DF5"/>
    <w:rsid w:val="00065ECA"/>
    <w:rsid w:val="00067783"/>
    <w:rsid w:val="0008023E"/>
    <w:rsid w:val="00083429"/>
    <w:rsid w:val="00084441"/>
    <w:rsid w:val="000853D0"/>
    <w:rsid w:val="00085EAF"/>
    <w:rsid w:val="00087B9E"/>
    <w:rsid w:val="00093F14"/>
    <w:rsid w:val="00096C7E"/>
    <w:rsid w:val="000A20DB"/>
    <w:rsid w:val="000B7025"/>
    <w:rsid w:val="000C604D"/>
    <w:rsid w:val="000C699D"/>
    <w:rsid w:val="000D3EAB"/>
    <w:rsid w:val="000D4389"/>
    <w:rsid w:val="000D4AC7"/>
    <w:rsid w:val="000D5248"/>
    <w:rsid w:val="000D6906"/>
    <w:rsid w:val="000E54AD"/>
    <w:rsid w:val="000E6932"/>
    <w:rsid w:val="000F5A17"/>
    <w:rsid w:val="000F5D6B"/>
    <w:rsid w:val="000F5F98"/>
    <w:rsid w:val="000F700B"/>
    <w:rsid w:val="001000BF"/>
    <w:rsid w:val="00103879"/>
    <w:rsid w:val="00104C60"/>
    <w:rsid w:val="0010742D"/>
    <w:rsid w:val="001138C0"/>
    <w:rsid w:val="00117613"/>
    <w:rsid w:val="00124AC8"/>
    <w:rsid w:val="00124AFB"/>
    <w:rsid w:val="001433DA"/>
    <w:rsid w:val="00145DEB"/>
    <w:rsid w:val="001473D8"/>
    <w:rsid w:val="001533C4"/>
    <w:rsid w:val="00153DF5"/>
    <w:rsid w:val="00156A6E"/>
    <w:rsid w:val="0016592A"/>
    <w:rsid w:val="00165D5A"/>
    <w:rsid w:val="001745EA"/>
    <w:rsid w:val="00177842"/>
    <w:rsid w:val="00177A88"/>
    <w:rsid w:val="00180693"/>
    <w:rsid w:val="00195743"/>
    <w:rsid w:val="001972C0"/>
    <w:rsid w:val="001A0B24"/>
    <w:rsid w:val="001A2BA1"/>
    <w:rsid w:val="001A2C86"/>
    <w:rsid w:val="001A642F"/>
    <w:rsid w:val="001B13B0"/>
    <w:rsid w:val="001B2EA8"/>
    <w:rsid w:val="001B55B6"/>
    <w:rsid w:val="001B5A5D"/>
    <w:rsid w:val="001B6EE5"/>
    <w:rsid w:val="001C31FB"/>
    <w:rsid w:val="001D2912"/>
    <w:rsid w:val="001D2A86"/>
    <w:rsid w:val="001D6F5B"/>
    <w:rsid w:val="001E184E"/>
    <w:rsid w:val="001E2B91"/>
    <w:rsid w:val="001E79A5"/>
    <w:rsid w:val="001F15E4"/>
    <w:rsid w:val="001F18B6"/>
    <w:rsid w:val="001F536B"/>
    <w:rsid w:val="001F67F3"/>
    <w:rsid w:val="002035AA"/>
    <w:rsid w:val="002054ED"/>
    <w:rsid w:val="002057AF"/>
    <w:rsid w:val="00213114"/>
    <w:rsid w:val="00213282"/>
    <w:rsid w:val="00213445"/>
    <w:rsid w:val="002140AD"/>
    <w:rsid w:val="00220F90"/>
    <w:rsid w:val="0022358A"/>
    <w:rsid w:val="0022373C"/>
    <w:rsid w:val="00233D8D"/>
    <w:rsid w:val="0024278F"/>
    <w:rsid w:val="002468FA"/>
    <w:rsid w:val="002473D7"/>
    <w:rsid w:val="00250DE6"/>
    <w:rsid w:val="00252827"/>
    <w:rsid w:val="0025548E"/>
    <w:rsid w:val="00257922"/>
    <w:rsid w:val="002603F7"/>
    <w:rsid w:val="002612CB"/>
    <w:rsid w:val="00264A2D"/>
    <w:rsid w:val="00265079"/>
    <w:rsid w:val="00270893"/>
    <w:rsid w:val="00271E55"/>
    <w:rsid w:val="0027391E"/>
    <w:rsid w:val="00282C92"/>
    <w:rsid w:val="00285F61"/>
    <w:rsid w:val="002912FD"/>
    <w:rsid w:val="002A1E67"/>
    <w:rsid w:val="002A2AE6"/>
    <w:rsid w:val="002A5D7E"/>
    <w:rsid w:val="002B25A2"/>
    <w:rsid w:val="002B25A7"/>
    <w:rsid w:val="002B46C2"/>
    <w:rsid w:val="002B7ABB"/>
    <w:rsid w:val="002C35AC"/>
    <w:rsid w:val="002C4530"/>
    <w:rsid w:val="002C64F6"/>
    <w:rsid w:val="002C7D2F"/>
    <w:rsid w:val="002D29F4"/>
    <w:rsid w:val="002D73B9"/>
    <w:rsid w:val="002E0FAD"/>
    <w:rsid w:val="002E205D"/>
    <w:rsid w:val="002E4553"/>
    <w:rsid w:val="002E5019"/>
    <w:rsid w:val="002F21B3"/>
    <w:rsid w:val="002F2573"/>
    <w:rsid w:val="002F76BB"/>
    <w:rsid w:val="003008B5"/>
    <w:rsid w:val="003012F3"/>
    <w:rsid w:val="00305C9E"/>
    <w:rsid w:val="003076BA"/>
    <w:rsid w:val="00310029"/>
    <w:rsid w:val="0031365F"/>
    <w:rsid w:val="0031453B"/>
    <w:rsid w:val="003247FC"/>
    <w:rsid w:val="00332579"/>
    <w:rsid w:val="003338A3"/>
    <w:rsid w:val="00335203"/>
    <w:rsid w:val="00341A9B"/>
    <w:rsid w:val="0034279E"/>
    <w:rsid w:val="003462E8"/>
    <w:rsid w:val="00350A4D"/>
    <w:rsid w:val="00352CD0"/>
    <w:rsid w:val="00374BC0"/>
    <w:rsid w:val="00376BC5"/>
    <w:rsid w:val="0038014A"/>
    <w:rsid w:val="0038066A"/>
    <w:rsid w:val="0038103A"/>
    <w:rsid w:val="0038110C"/>
    <w:rsid w:val="00382449"/>
    <w:rsid w:val="00385C3A"/>
    <w:rsid w:val="00386BDC"/>
    <w:rsid w:val="00387A6D"/>
    <w:rsid w:val="00391E6A"/>
    <w:rsid w:val="00392ACD"/>
    <w:rsid w:val="00393C0F"/>
    <w:rsid w:val="003A05A6"/>
    <w:rsid w:val="003A0C4E"/>
    <w:rsid w:val="003A260D"/>
    <w:rsid w:val="003A2BF7"/>
    <w:rsid w:val="003A61B0"/>
    <w:rsid w:val="003B230B"/>
    <w:rsid w:val="003B5091"/>
    <w:rsid w:val="003C219D"/>
    <w:rsid w:val="003C5BB3"/>
    <w:rsid w:val="003D1CE1"/>
    <w:rsid w:val="003D61EF"/>
    <w:rsid w:val="003E3086"/>
    <w:rsid w:val="003E582F"/>
    <w:rsid w:val="003E60FE"/>
    <w:rsid w:val="003E7CE7"/>
    <w:rsid w:val="003F0F61"/>
    <w:rsid w:val="003F1B12"/>
    <w:rsid w:val="003F375C"/>
    <w:rsid w:val="003F462E"/>
    <w:rsid w:val="003F4F74"/>
    <w:rsid w:val="003F682D"/>
    <w:rsid w:val="00400110"/>
    <w:rsid w:val="00403D66"/>
    <w:rsid w:val="004048C6"/>
    <w:rsid w:val="00404A92"/>
    <w:rsid w:val="00406B25"/>
    <w:rsid w:val="00410580"/>
    <w:rsid w:val="0041696A"/>
    <w:rsid w:val="00425922"/>
    <w:rsid w:val="00425DD1"/>
    <w:rsid w:val="00426238"/>
    <w:rsid w:val="004271AC"/>
    <w:rsid w:val="00431710"/>
    <w:rsid w:val="0043293D"/>
    <w:rsid w:val="004358BE"/>
    <w:rsid w:val="00437E52"/>
    <w:rsid w:val="00440CE0"/>
    <w:rsid w:val="004449A8"/>
    <w:rsid w:val="00446720"/>
    <w:rsid w:val="00453F8D"/>
    <w:rsid w:val="00454CA7"/>
    <w:rsid w:val="0045538B"/>
    <w:rsid w:val="0045578E"/>
    <w:rsid w:val="00456329"/>
    <w:rsid w:val="00460602"/>
    <w:rsid w:val="004613B0"/>
    <w:rsid w:val="00472389"/>
    <w:rsid w:val="004737CB"/>
    <w:rsid w:val="0047538F"/>
    <w:rsid w:val="00483870"/>
    <w:rsid w:val="00486DBD"/>
    <w:rsid w:val="00493589"/>
    <w:rsid w:val="0049423F"/>
    <w:rsid w:val="004A01CA"/>
    <w:rsid w:val="004A01E8"/>
    <w:rsid w:val="004B146A"/>
    <w:rsid w:val="004B4883"/>
    <w:rsid w:val="004B615B"/>
    <w:rsid w:val="004C366F"/>
    <w:rsid w:val="004C4564"/>
    <w:rsid w:val="004D1C89"/>
    <w:rsid w:val="004F5777"/>
    <w:rsid w:val="004F5B15"/>
    <w:rsid w:val="0050234C"/>
    <w:rsid w:val="005024CB"/>
    <w:rsid w:val="005150B7"/>
    <w:rsid w:val="0052308E"/>
    <w:rsid w:val="0052375C"/>
    <w:rsid w:val="00526C80"/>
    <w:rsid w:val="00527489"/>
    <w:rsid w:val="00540B7E"/>
    <w:rsid w:val="00541D54"/>
    <w:rsid w:val="005443DE"/>
    <w:rsid w:val="00550D06"/>
    <w:rsid w:val="00552F33"/>
    <w:rsid w:val="00556575"/>
    <w:rsid w:val="00560346"/>
    <w:rsid w:val="0056401D"/>
    <w:rsid w:val="00564659"/>
    <w:rsid w:val="00564B73"/>
    <w:rsid w:val="0056603E"/>
    <w:rsid w:val="00567365"/>
    <w:rsid w:val="00571835"/>
    <w:rsid w:val="00574BF0"/>
    <w:rsid w:val="0058711A"/>
    <w:rsid w:val="00592584"/>
    <w:rsid w:val="005A1A07"/>
    <w:rsid w:val="005A4EA6"/>
    <w:rsid w:val="005B5F76"/>
    <w:rsid w:val="005B69BA"/>
    <w:rsid w:val="005C1EBB"/>
    <w:rsid w:val="005C51C0"/>
    <w:rsid w:val="005C6D64"/>
    <w:rsid w:val="005D18B5"/>
    <w:rsid w:val="005D789C"/>
    <w:rsid w:val="005E133A"/>
    <w:rsid w:val="005E16CB"/>
    <w:rsid w:val="005E28E3"/>
    <w:rsid w:val="005E394A"/>
    <w:rsid w:val="005F19A4"/>
    <w:rsid w:val="005F33E4"/>
    <w:rsid w:val="005F518F"/>
    <w:rsid w:val="005F6768"/>
    <w:rsid w:val="005F7306"/>
    <w:rsid w:val="00600D34"/>
    <w:rsid w:val="00607B94"/>
    <w:rsid w:val="00612189"/>
    <w:rsid w:val="00616813"/>
    <w:rsid w:val="006175F3"/>
    <w:rsid w:val="00617DDF"/>
    <w:rsid w:val="0062095A"/>
    <w:rsid w:val="00631A49"/>
    <w:rsid w:val="00631D90"/>
    <w:rsid w:val="00641EE9"/>
    <w:rsid w:val="00644181"/>
    <w:rsid w:val="00645915"/>
    <w:rsid w:val="00646ACB"/>
    <w:rsid w:val="0066469B"/>
    <w:rsid w:val="0066725A"/>
    <w:rsid w:val="006710CF"/>
    <w:rsid w:val="00672FD0"/>
    <w:rsid w:val="006739D2"/>
    <w:rsid w:val="006748F6"/>
    <w:rsid w:val="00674B6A"/>
    <w:rsid w:val="00675A4F"/>
    <w:rsid w:val="00685CA3"/>
    <w:rsid w:val="00690A20"/>
    <w:rsid w:val="0069461E"/>
    <w:rsid w:val="00694ED7"/>
    <w:rsid w:val="006966A8"/>
    <w:rsid w:val="006A1F5E"/>
    <w:rsid w:val="006A6F37"/>
    <w:rsid w:val="006B0895"/>
    <w:rsid w:val="006B5593"/>
    <w:rsid w:val="006B65CC"/>
    <w:rsid w:val="006B7E6E"/>
    <w:rsid w:val="006C2664"/>
    <w:rsid w:val="006C59D2"/>
    <w:rsid w:val="006D1C61"/>
    <w:rsid w:val="006D58BF"/>
    <w:rsid w:val="006E4FC5"/>
    <w:rsid w:val="006F4738"/>
    <w:rsid w:val="006F6257"/>
    <w:rsid w:val="00704270"/>
    <w:rsid w:val="00704D70"/>
    <w:rsid w:val="00705C3F"/>
    <w:rsid w:val="00705E0B"/>
    <w:rsid w:val="007064FA"/>
    <w:rsid w:val="00713B9F"/>
    <w:rsid w:val="00715EF7"/>
    <w:rsid w:val="00715F31"/>
    <w:rsid w:val="00716F64"/>
    <w:rsid w:val="0071710E"/>
    <w:rsid w:val="00724674"/>
    <w:rsid w:val="007256A7"/>
    <w:rsid w:val="0072772F"/>
    <w:rsid w:val="00733546"/>
    <w:rsid w:val="00736E7E"/>
    <w:rsid w:val="00737377"/>
    <w:rsid w:val="00747142"/>
    <w:rsid w:val="007516A0"/>
    <w:rsid w:val="0075786F"/>
    <w:rsid w:val="00760F48"/>
    <w:rsid w:val="007648EF"/>
    <w:rsid w:val="00767909"/>
    <w:rsid w:val="007706B8"/>
    <w:rsid w:val="00772EF1"/>
    <w:rsid w:val="00794295"/>
    <w:rsid w:val="007A0A45"/>
    <w:rsid w:val="007A1CA1"/>
    <w:rsid w:val="007A57AD"/>
    <w:rsid w:val="007A60FD"/>
    <w:rsid w:val="007A665C"/>
    <w:rsid w:val="007A6F42"/>
    <w:rsid w:val="007B07E5"/>
    <w:rsid w:val="007B7F6B"/>
    <w:rsid w:val="007C1BB6"/>
    <w:rsid w:val="007C39B0"/>
    <w:rsid w:val="007C6092"/>
    <w:rsid w:val="007C6DDF"/>
    <w:rsid w:val="007D2125"/>
    <w:rsid w:val="007D6BCD"/>
    <w:rsid w:val="007D7774"/>
    <w:rsid w:val="007E0E2F"/>
    <w:rsid w:val="007E4BD3"/>
    <w:rsid w:val="007F1501"/>
    <w:rsid w:val="007F343A"/>
    <w:rsid w:val="007F6856"/>
    <w:rsid w:val="0080526B"/>
    <w:rsid w:val="008071A5"/>
    <w:rsid w:val="008213C5"/>
    <w:rsid w:val="00840A98"/>
    <w:rsid w:val="008457E4"/>
    <w:rsid w:val="00860C47"/>
    <w:rsid w:val="00863308"/>
    <w:rsid w:val="00864239"/>
    <w:rsid w:val="00882FC9"/>
    <w:rsid w:val="00886206"/>
    <w:rsid w:val="00890AB3"/>
    <w:rsid w:val="00892C82"/>
    <w:rsid w:val="00893433"/>
    <w:rsid w:val="008A0D31"/>
    <w:rsid w:val="008A1384"/>
    <w:rsid w:val="008B2D8D"/>
    <w:rsid w:val="008B53D8"/>
    <w:rsid w:val="008B7B30"/>
    <w:rsid w:val="008C1892"/>
    <w:rsid w:val="008C2511"/>
    <w:rsid w:val="008C5CF8"/>
    <w:rsid w:val="008D08CD"/>
    <w:rsid w:val="008D14DB"/>
    <w:rsid w:val="008D71D4"/>
    <w:rsid w:val="008E25A1"/>
    <w:rsid w:val="008E3415"/>
    <w:rsid w:val="008E4F2E"/>
    <w:rsid w:val="008E7670"/>
    <w:rsid w:val="008F4A60"/>
    <w:rsid w:val="00903E92"/>
    <w:rsid w:val="009046A4"/>
    <w:rsid w:val="009077B3"/>
    <w:rsid w:val="00916FBE"/>
    <w:rsid w:val="0091739C"/>
    <w:rsid w:val="009221D2"/>
    <w:rsid w:val="00936E71"/>
    <w:rsid w:val="009442EA"/>
    <w:rsid w:val="00951BC9"/>
    <w:rsid w:val="00961429"/>
    <w:rsid w:val="00961638"/>
    <w:rsid w:val="0096424F"/>
    <w:rsid w:val="009705D9"/>
    <w:rsid w:val="00972443"/>
    <w:rsid w:val="009753DB"/>
    <w:rsid w:val="009771A2"/>
    <w:rsid w:val="009821AC"/>
    <w:rsid w:val="0098220C"/>
    <w:rsid w:val="0098370A"/>
    <w:rsid w:val="00992367"/>
    <w:rsid w:val="00996AC5"/>
    <w:rsid w:val="009A0E45"/>
    <w:rsid w:val="009A5D55"/>
    <w:rsid w:val="009A5FA3"/>
    <w:rsid w:val="009A7733"/>
    <w:rsid w:val="009B01C5"/>
    <w:rsid w:val="009B15EB"/>
    <w:rsid w:val="009B2CA7"/>
    <w:rsid w:val="009B348C"/>
    <w:rsid w:val="009B4602"/>
    <w:rsid w:val="009B4B1D"/>
    <w:rsid w:val="009B5251"/>
    <w:rsid w:val="009D20B6"/>
    <w:rsid w:val="009E4476"/>
    <w:rsid w:val="009E4786"/>
    <w:rsid w:val="009F48B4"/>
    <w:rsid w:val="009F755B"/>
    <w:rsid w:val="00A006BF"/>
    <w:rsid w:val="00A056B9"/>
    <w:rsid w:val="00A05838"/>
    <w:rsid w:val="00A05B91"/>
    <w:rsid w:val="00A113BB"/>
    <w:rsid w:val="00A140A0"/>
    <w:rsid w:val="00A162FE"/>
    <w:rsid w:val="00A16446"/>
    <w:rsid w:val="00A176EB"/>
    <w:rsid w:val="00A17B7A"/>
    <w:rsid w:val="00A236A0"/>
    <w:rsid w:val="00A27952"/>
    <w:rsid w:val="00A3642A"/>
    <w:rsid w:val="00A46EF5"/>
    <w:rsid w:val="00A51B74"/>
    <w:rsid w:val="00A560BE"/>
    <w:rsid w:val="00A61587"/>
    <w:rsid w:val="00A6369B"/>
    <w:rsid w:val="00A66691"/>
    <w:rsid w:val="00A67338"/>
    <w:rsid w:val="00A7609D"/>
    <w:rsid w:val="00A776B1"/>
    <w:rsid w:val="00A8183F"/>
    <w:rsid w:val="00A82961"/>
    <w:rsid w:val="00A83229"/>
    <w:rsid w:val="00A85B59"/>
    <w:rsid w:val="00A87283"/>
    <w:rsid w:val="00A91566"/>
    <w:rsid w:val="00AB1010"/>
    <w:rsid w:val="00AB1A64"/>
    <w:rsid w:val="00AB3D79"/>
    <w:rsid w:val="00AB637C"/>
    <w:rsid w:val="00AC0C14"/>
    <w:rsid w:val="00AC3B47"/>
    <w:rsid w:val="00AC5153"/>
    <w:rsid w:val="00AC6BAA"/>
    <w:rsid w:val="00AE3A13"/>
    <w:rsid w:val="00AE54E5"/>
    <w:rsid w:val="00AF244A"/>
    <w:rsid w:val="00AF2F30"/>
    <w:rsid w:val="00AF4283"/>
    <w:rsid w:val="00AF7AB9"/>
    <w:rsid w:val="00B0144C"/>
    <w:rsid w:val="00B04A06"/>
    <w:rsid w:val="00B04DBE"/>
    <w:rsid w:val="00B07AAE"/>
    <w:rsid w:val="00B12807"/>
    <w:rsid w:val="00B1345D"/>
    <w:rsid w:val="00B143A8"/>
    <w:rsid w:val="00B17CC2"/>
    <w:rsid w:val="00B23CEC"/>
    <w:rsid w:val="00B276C9"/>
    <w:rsid w:val="00B30205"/>
    <w:rsid w:val="00B306E6"/>
    <w:rsid w:val="00B30D1F"/>
    <w:rsid w:val="00B46615"/>
    <w:rsid w:val="00B472DF"/>
    <w:rsid w:val="00B50131"/>
    <w:rsid w:val="00B54E4D"/>
    <w:rsid w:val="00B55976"/>
    <w:rsid w:val="00B55E36"/>
    <w:rsid w:val="00B57083"/>
    <w:rsid w:val="00B5768F"/>
    <w:rsid w:val="00B62383"/>
    <w:rsid w:val="00B625AA"/>
    <w:rsid w:val="00B67024"/>
    <w:rsid w:val="00B81E2C"/>
    <w:rsid w:val="00B82648"/>
    <w:rsid w:val="00B828A9"/>
    <w:rsid w:val="00B85403"/>
    <w:rsid w:val="00B903E1"/>
    <w:rsid w:val="00B939AC"/>
    <w:rsid w:val="00B95136"/>
    <w:rsid w:val="00B95D52"/>
    <w:rsid w:val="00BA1408"/>
    <w:rsid w:val="00BA68CF"/>
    <w:rsid w:val="00BA79E0"/>
    <w:rsid w:val="00BB040F"/>
    <w:rsid w:val="00BB2AA2"/>
    <w:rsid w:val="00BB5212"/>
    <w:rsid w:val="00BB7B36"/>
    <w:rsid w:val="00BC1200"/>
    <w:rsid w:val="00BC4990"/>
    <w:rsid w:val="00BD43EF"/>
    <w:rsid w:val="00BE1F37"/>
    <w:rsid w:val="00BE20B2"/>
    <w:rsid w:val="00BE6F05"/>
    <w:rsid w:val="00BE7F21"/>
    <w:rsid w:val="00BF0040"/>
    <w:rsid w:val="00C07D38"/>
    <w:rsid w:val="00C134E6"/>
    <w:rsid w:val="00C22A11"/>
    <w:rsid w:val="00C22C3D"/>
    <w:rsid w:val="00C268F9"/>
    <w:rsid w:val="00C26E61"/>
    <w:rsid w:val="00C30B13"/>
    <w:rsid w:val="00C338A9"/>
    <w:rsid w:val="00C34933"/>
    <w:rsid w:val="00C37F48"/>
    <w:rsid w:val="00C405BA"/>
    <w:rsid w:val="00C429D7"/>
    <w:rsid w:val="00C42F95"/>
    <w:rsid w:val="00C44C1E"/>
    <w:rsid w:val="00C45660"/>
    <w:rsid w:val="00C47EAE"/>
    <w:rsid w:val="00C50FE1"/>
    <w:rsid w:val="00C513EB"/>
    <w:rsid w:val="00C533F7"/>
    <w:rsid w:val="00C53A80"/>
    <w:rsid w:val="00C573F5"/>
    <w:rsid w:val="00C57842"/>
    <w:rsid w:val="00C60B3C"/>
    <w:rsid w:val="00C60EF8"/>
    <w:rsid w:val="00C64168"/>
    <w:rsid w:val="00C66B26"/>
    <w:rsid w:val="00C74305"/>
    <w:rsid w:val="00C74571"/>
    <w:rsid w:val="00C85E4A"/>
    <w:rsid w:val="00C92D8E"/>
    <w:rsid w:val="00C96473"/>
    <w:rsid w:val="00C97307"/>
    <w:rsid w:val="00CA20A5"/>
    <w:rsid w:val="00CA53F3"/>
    <w:rsid w:val="00CB13B3"/>
    <w:rsid w:val="00CB3249"/>
    <w:rsid w:val="00CB44F7"/>
    <w:rsid w:val="00CB51D6"/>
    <w:rsid w:val="00CB7745"/>
    <w:rsid w:val="00CC0561"/>
    <w:rsid w:val="00CC1497"/>
    <w:rsid w:val="00CC19D5"/>
    <w:rsid w:val="00CC1D79"/>
    <w:rsid w:val="00CC29B4"/>
    <w:rsid w:val="00CC6D7C"/>
    <w:rsid w:val="00CC72F0"/>
    <w:rsid w:val="00CD64B2"/>
    <w:rsid w:val="00CE2919"/>
    <w:rsid w:val="00CE42A7"/>
    <w:rsid w:val="00CE46BF"/>
    <w:rsid w:val="00CE4D70"/>
    <w:rsid w:val="00CE6CAC"/>
    <w:rsid w:val="00CF6CFE"/>
    <w:rsid w:val="00D030C1"/>
    <w:rsid w:val="00D04D3C"/>
    <w:rsid w:val="00D0751A"/>
    <w:rsid w:val="00D11ADE"/>
    <w:rsid w:val="00D16111"/>
    <w:rsid w:val="00D21FB7"/>
    <w:rsid w:val="00D25DD5"/>
    <w:rsid w:val="00D35A93"/>
    <w:rsid w:val="00D36F7F"/>
    <w:rsid w:val="00D402BF"/>
    <w:rsid w:val="00D41F21"/>
    <w:rsid w:val="00D4372F"/>
    <w:rsid w:val="00D462A8"/>
    <w:rsid w:val="00D52BF5"/>
    <w:rsid w:val="00D53EFE"/>
    <w:rsid w:val="00D56766"/>
    <w:rsid w:val="00D75083"/>
    <w:rsid w:val="00D75780"/>
    <w:rsid w:val="00D807DA"/>
    <w:rsid w:val="00D80812"/>
    <w:rsid w:val="00D8518E"/>
    <w:rsid w:val="00D85A59"/>
    <w:rsid w:val="00D960D9"/>
    <w:rsid w:val="00DA11F7"/>
    <w:rsid w:val="00DA3E1A"/>
    <w:rsid w:val="00DA4C97"/>
    <w:rsid w:val="00DA51BC"/>
    <w:rsid w:val="00DB2E7F"/>
    <w:rsid w:val="00DB2F6E"/>
    <w:rsid w:val="00DB7972"/>
    <w:rsid w:val="00DC34FD"/>
    <w:rsid w:val="00DC3FBA"/>
    <w:rsid w:val="00DD55F2"/>
    <w:rsid w:val="00DD6395"/>
    <w:rsid w:val="00DE061C"/>
    <w:rsid w:val="00DE2908"/>
    <w:rsid w:val="00E05E63"/>
    <w:rsid w:val="00E14855"/>
    <w:rsid w:val="00E16C60"/>
    <w:rsid w:val="00E16DA5"/>
    <w:rsid w:val="00E17BDD"/>
    <w:rsid w:val="00E20E45"/>
    <w:rsid w:val="00E2108D"/>
    <w:rsid w:val="00E31533"/>
    <w:rsid w:val="00E3630C"/>
    <w:rsid w:val="00E41240"/>
    <w:rsid w:val="00E511E8"/>
    <w:rsid w:val="00E576EC"/>
    <w:rsid w:val="00E61600"/>
    <w:rsid w:val="00E61B00"/>
    <w:rsid w:val="00E774CD"/>
    <w:rsid w:val="00E7761B"/>
    <w:rsid w:val="00E82CBC"/>
    <w:rsid w:val="00E8601E"/>
    <w:rsid w:val="00E8652A"/>
    <w:rsid w:val="00E90846"/>
    <w:rsid w:val="00E922DC"/>
    <w:rsid w:val="00E969B4"/>
    <w:rsid w:val="00EA6702"/>
    <w:rsid w:val="00EB1ABD"/>
    <w:rsid w:val="00EB29AF"/>
    <w:rsid w:val="00EB3903"/>
    <w:rsid w:val="00EE1C0D"/>
    <w:rsid w:val="00EE2479"/>
    <w:rsid w:val="00EF3BA1"/>
    <w:rsid w:val="00F01E38"/>
    <w:rsid w:val="00F04BCC"/>
    <w:rsid w:val="00F04C20"/>
    <w:rsid w:val="00F20F4D"/>
    <w:rsid w:val="00F27289"/>
    <w:rsid w:val="00F34E31"/>
    <w:rsid w:val="00F40387"/>
    <w:rsid w:val="00F4348F"/>
    <w:rsid w:val="00F4375B"/>
    <w:rsid w:val="00F43782"/>
    <w:rsid w:val="00F55141"/>
    <w:rsid w:val="00F5722E"/>
    <w:rsid w:val="00F60968"/>
    <w:rsid w:val="00F64405"/>
    <w:rsid w:val="00F678A7"/>
    <w:rsid w:val="00F6791E"/>
    <w:rsid w:val="00F70DBE"/>
    <w:rsid w:val="00F7231D"/>
    <w:rsid w:val="00F74695"/>
    <w:rsid w:val="00F74BD7"/>
    <w:rsid w:val="00F76DA9"/>
    <w:rsid w:val="00F82298"/>
    <w:rsid w:val="00F86AEF"/>
    <w:rsid w:val="00F86EB7"/>
    <w:rsid w:val="00F90319"/>
    <w:rsid w:val="00F9128C"/>
    <w:rsid w:val="00F963D7"/>
    <w:rsid w:val="00FA00F7"/>
    <w:rsid w:val="00FA4217"/>
    <w:rsid w:val="00FB5F08"/>
    <w:rsid w:val="00FC685E"/>
    <w:rsid w:val="00FD3F9F"/>
    <w:rsid w:val="00FD47C7"/>
    <w:rsid w:val="00FE12F0"/>
    <w:rsid w:val="00FE14C6"/>
    <w:rsid w:val="00FE3521"/>
    <w:rsid w:val="00FE407A"/>
    <w:rsid w:val="00FF29A6"/>
    <w:rsid w:val="00FF39FC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277</Words>
  <Characters>1582</Characters>
  <Application>Microsoft Office Word</Application>
  <DocSecurity>0</DocSecurity>
  <Lines>13</Lines>
  <Paragraphs>3</Paragraphs>
  <ScaleCrop>false</ScaleCrop>
  <Company>Microsoft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ноут</cp:lastModifiedBy>
  <cp:revision>6</cp:revision>
  <dcterms:created xsi:type="dcterms:W3CDTF">2014-05-04T12:38:00Z</dcterms:created>
  <dcterms:modified xsi:type="dcterms:W3CDTF">2018-02-06T09:55:00Z</dcterms:modified>
</cp:coreProperties>
</file>