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CC" w:rsidRPr="000A4B3D" w:rsidRDefault="00EB67CC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4"/>
          <w:u w:val="single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8"/>
          <w:szCs w:val="24"/>
          <w:u w:val="single"/>
          <w:lang w:eastAsia="ru-RU"/>
        </w:rPr>
        <w:t>Сценарий развлечения для 1 младшей «Зимушка  - Зима»</w:t>
      </w:r>
      <w:bookmarkStart w:id="0" w:name="_GoBack"/>
      <w:bookmarkEnd w:id="0"/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Ведущий: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Ребятки, посмотрите за окошко,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Утром на лужицах тонкий ледок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воздухе кружится первый снежок.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Вьётся по улице лёгкий пушок,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Дети любуются! Как хорошо!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Ведущий: -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похолодало, и мы отправляемся гулять, одеваемся теплее.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Игра – массаж «Одеваемся теплее»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Купили нам варежки (</w:t>
      </w:r>
      <w:r w:rsidR="006225EF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одевают рукавички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 конечно валенки</w:t>
      </w:r>
      <w:r w:rsidR="006225EF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(гладят обе ноги одновременно)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Шубу тёплую оденем (поглаживают тело)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Шапку </w:t>
      </w:r>
      <w:r w:rsidR="006225EF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–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потепле</w:t>
      </w:r>
      <w:r w:rsidR="006225EF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е</w:t>
      </w:r>
      <w:proofErr w:type="gramEnd"/>
      <w:r w:rsidR="006225EF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(поглаживают голову)</w:t>
      </w:r>
    </w:p>
    <w:p w:rsidR="006225EF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 пойдём все вместе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Мы гулять скорее</w:t>
      </w:r>
      <w:r w:rsidR="006225EF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(идут на месте)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Ведущий:</w:t>
      </w:r>
    </w:p>
    <w:p w:rsidR="00470D60" w:rsidRPr="000A4B3D" w:rsidRDefault="006225EF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Мы шагаем по сугробам (</w:t>
      </w:r>
      <w:r w:rsidR="00470D60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идут </w:t>
      </w:r>
      <w:proofErr w:type="gramStart"/>
      <w:r w:rsidR="00470D60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друг</w:t>
      </w:r>
      <w:proofErr w:type="gramEnd"/>
      <w:r w:rsidR="00470D60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за другом высоко поднимая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ноги)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 сугробам крутолобым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Поднимай повыше ногу,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Проложи другим дорогу.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Очень долго мы шагали,</w:t>
      </w:r>
    </w:p>
    <w:p w:rsidR="00470D60" w:rsidRPr="000A4B3D" w:rsidRDefault="006225EF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Наши ноженьки устали</w:t>
      </w:r>
      <w:r w:rsidR="00470D60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(встают около стульчиков)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Сейчас все мы отдохнём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Дружно песенку споём.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Песня о зиме.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Ведущий: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Зима пришла непрошено,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Зима пришла тайком,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Наутро – запорошила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Все улицы снежком.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(Входит зима)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Зима: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Здравствуйте, а вот и я белоснежная – Зима!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Я по улице гуляла и снежинки собирала,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Дует, дует ветерок и летит, летит снежок.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 сейчас мы закружимся и в снежок все превратимся.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Ритмическое упражнение: «Снежок» под музыку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Дует, дует ветерок, (постепенно опускают руки, делая круговые движения)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 летит, летит снежок, (делая мягкие движения)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Закружился, заблестел, (круговые движения кистями перед грудью)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Над полянкой полетел</w:t>
      </w:r>
      <w:proofErr w:type="gramStart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  <w:proofErr w:type="gramEnd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</w:t>
      </w:r>
      <w:proofErr w:type="gramEnd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пускают руки вниз)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 снежок на землю пал</w:t>
      </w:r>
      <w:proofErr w:type="gramStart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  <w:proofErr w:type="gramEnd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</w:t>
      </w:r>
      <w:proofErr w:type="gramEnd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однимают руки вверх, постепенно опускают)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Дует, дует ветерок,</w:t>
      </w:r>
    </w:p>
    <w:p w:rsidR="00470D60" w:rsidRPr="000A4B3D" w:rsidRDefault="006225EF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 опять летит снежок</w:t>
      </w:r>
      <w:r w:rsidR="00470D60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(вниз)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Зима: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Ребята, а вы рады, что зима пришла? Но, </w:t>
      </w:r>
      <w:proofErr w:type="gramStart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зимой</w:t>
      </w:r>
      <w:proofErr w:type="gramEnd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же холодно, морозно.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Ведущий и дети: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Нам морозы не беда,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Не страшны нам холода,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Ходим в шубах и ушанках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 катаемся на санках.</w:t>
      </w:r>
    </w:p>
    <w:p w:rsidR="00470D60" w:rsidRPr="000A4B3D" w:rsidRDefault="006225EF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Зима: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Ну</w:t>
      </w:r>
      <w:r w:rsidR="00470D60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тогда скорей вставайте пляс скорее начинайте.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470D60" w:rsidRPr="000A4B3D" w:rsidRDefault="00BB0CD7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Музыкально-</w:t>
      </w:r>
      <w:proofErr w:type="gramStart"/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ритмическое упражнение</w:t>
      </w:r>
      <w:proofErr w:type="gramEnd"/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 xml:space="preserve"> «</w:t>
      </w:r>
      <w:r w:rsidR="000D2978"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Мы погреемся немножко</w:t>
      </w: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»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Зима: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Белым снегом замело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Всё кругом белым бело,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Зимний лес стоит печальный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Я раскрою его тайны,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Вы тихонечко сидите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Мою сказку посмотрите.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Инсценировка «Следы зверей»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Зима: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Я вижу на снегу следы. Интересно, чьи они? (следы зайца) Это, кто же тут скакал. Это … (заяц пробежал).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(за ширмой появляется заяц)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Заяц: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Я, заяц, расскажу, как живётся мне в лесу.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 зиме, ребята, побелел, шубу новую надел.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Под кусточком я присяду,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Спрячусь под сосной,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Не увидит, не узнает, зверь меня лесной.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Это, чьи тут следы,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Вам знакомые они?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Зато точно знаю я</w:t>
      </w:r>
    </w:p>
    <w:p w:rsidR="00470D60" w:rsidRPr="000A4B3D" w:rsidRDefault="0057256B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Это рыжая..</w:t>
      </w:r>
      <w:proofErr w:type="gramStart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.л</w:t>
      </w:r>
      <w:proofErr w:type="gramEnd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иса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Очень я лису боюсь!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Лучше спрячусь я под куст! (</w:t>
      </w: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убегает, прячется).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(на ширме появляется лиса)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Лиса: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Я зимы не боюсь,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шубу тёплую ряжусь.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Хвост, красивый какой –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Мне он нравится самой,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Живу в норе. Там сплю, отдыхаю, а затем охотиться начинаю.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Хочу зайца поймать, но мне его не догнать.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Ладно, дети, побегу, может, всё же догоню.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57256B" w:rsidRPr="000A4B3D" w:rsidRDefault="0057256B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Игра «Зайчики и лисичка»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Зима:</w:t>
      </w:r>
      <w:r w:rsidR="0057256B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Волк зимой по лесу рыщет,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 в лесу кого-то ищет.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(волк идёт, нюхает следы).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lastRenderedPageBreak/>
        <w:t>Волк: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- Кругом снегу намело,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Не видать здесь никого.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Зима: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- Мишка, здесь видать ходил и немного наследил. Что-то мишки не видать, видно он улёгся спать. Мишка, мишка – хватит спать, выйди к детям поиграть.</w:t>
      </w:r>
    </w:p>
    <w:p w:rsidR="0057256B" w:rsidRPr="000A4B3D" w:rsidRDefault="0057256B" w:rsidP="000A4B3D">
      <w:pPr>
        <w:pStyle w:val="a3"/>
        <w:shd w:val="clear" w:color="auto" w:fill="FFFFFF"/>
        <w:contextualSpacing/>
        <w:jc w:val="both"/>
        <w:rPr>
          <w:rFonts w:asciiTheme="majorHAnsi" w:hAnsiTheme="majorHAnsi" w:cs="Arial"/>
          <w:b/>
          <w:color w:val="111111"/>
        </w:rPr>
      </w:pPr>
      <w:r w:rsidRPr="000A4B3D">
        <w:rPr>
          <w:rStyle w:val="a4"/>
          <w:rFonts w:asciiTheme="majorHAnsi" w:hAnsiTheme="majorHAnsi" w:cs="Arial"/>
          <w:b w:val="0"/>
          <w:i/>
          <w:iCs/>
          <w:color w:val="111111"/>
          <w:bdr w:val="none" w:sz="0" w:space="0" w:color="auto" w:frame="1"/>
        </w:rPr>
        <w:t>Пальчиковая игра «Мишка»</w:t>
      </w:r>
    </w:p>
    <w:p w:rsidR="0057256B" w:rsidRPr="000A4B3D" w:rsidRDefault="0057256B" w:rsidP="000A4B3D">
      <w:pPr>
        <w:pStyle w:val="a3"/>
        <w:shd w:val="clear" w:color="auto" w:fill="FFFFFF"/>
        <w:contextualSpacing/>
        <w:jc w:val="both"/>
        <w:rPr>
          <w:rFonts w:asciiTheme="majorHAnsi" w:hAnsiTheme="majorHAnsi" w:cs="Arial"/>
          <w:b/>
          <w:color w:val="111111"/>
        </w:rPr>
      </w:pPr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Туки-туки, мишка</w:t>
      </w:r>
      <w:r w:rsidRPr="000A4B3D">
        <w:rPr>
          <w:rFonts w:asciiTheme="majorHAnsi" w:hAnsiTheme="majorHAnsi" w:cs="Arial"/>
          <w:b/>
          <w:color w:val="111111"/>
        </w:rPr>
        <w:t> </w:t>
      </w:r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(постукивание кулачками)</w:t>
      </w:r>
    </w:p>
    <w:p w:rsidR="0057256B" w:rsidRPr="000A4B3D" w:rsidRDefault="0057256B" w:rsidP="000A4B3D">
      <w:pPr>
        <w:pStyle w:val="a3"/>
        <w:shd w:val="clear" w:color="auto" w:fill="FFFFFF"/>
        <w:contextualSpacing/>
        <w:jc w:val="both"/>
        <w:rPr>
          <w:rFonts w:asciiTheme="majorHAnsi" w:hAnsiTheme="majorHAnsi" w:cs="Arial"/>
          <w:b/>
          <w:color w:val="111111"/>
        </w:rPr>
      </w:pPr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В свой бежит домишко</w:t>
      </w:r>
      <w:proofErr w:type="gramStart"/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.</w:t>
      </w:r>
      <w:proofErr w:type="gramEnd"/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 </w:t>
      </w:r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(</w:t>
      </w:r>
      <w:proofErr w:type="gramStart"/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б</w:t>
      </w:r>
      <w:proofErr w:type="gramEnd"/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егаем пальчиками)</w:t>
      </w:r>
    </w:p>
    <w:p w:rsidR="0057256B" w:rsidRPr="000A4B3D" w:rsidRDefault="0057256B" w:rsidP="000A4B3D">
      <w:pPr>
        <w:pStyle w:val="a3"/>
        <w:shd w:val="clear" w:color="auto" w:fill="FFFFFF"/>
        <w:contextualSpacing/>
        <w:jc w:val="both"/>
        <w:rPr>
          <w:rFonts w:asciiTheme="majorHAnsi" w:hAnsiTheme="majorHAnsi" w:cs="Arial"/>
          <w:b/>
          <w:color w:val="111111"/>
        </w:rPr>
      </w:pPr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Забегает во двор</w:t>
      </w:r>
    </w:p>
    <w:p w:rsidR="0057256B" w:rsidRPr="000A4B3D" w:rsidRDefault="0057256B" w:rsidP="000A4B3D">
      <w:pPr>
        <w:pStyle w:val="a3"/>
        <w:shd w:val="clear" w:color="auto" w:fill="FFFFFF"/>
        <w:contextualSpacing/>
        <w:jc w:val="both"/>
        <w:rPr>
          <w:rFonts w:asciiTheme="majorHAnsi" w:hAnsiTheme="majorHAnsi" w:cs="Arial"/>
          <w:b/>
          <w:color w:val="111111"/>
        </w:rPr>
      </w:pPr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И калитку на запор!</w:t>
      </w:r>
      <w:r w:rsidRPr="000A4B3D">
        <w:rPr>
          <w:rFonts w:asciiTheme="majorHAnsi" w:hAnsiTheme="majorHAnsi" w:cs="Arial"/>
          <w:b/>
          <w:color w:val="111111"/>
        </w:rPr>
        <w:t> </w:t>
      </w:r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(сцепить руки в замок)</w:t>
      </w:r>
    </w:p>
    <w:p w:rsidR="0057256B" w:rsidRPr="000A4B3D" w:rsidRDefault="0057256B" w:rsidP="000A4B3D">
      <w:pPr>
        <w:pStyle w:val="a3"/>
        <w:shd w:val="clear" w:color="auto" w:fill="FFFFFF"/>
        <w:contextualSpacing/>
        <w:jc w:val="both"/>
        <w:rPr>
          <w:rFonts w:asciiTheme="majorHAnsi" w:hAnsiTheme="majorHAnsi" w:cs="Arial"/>
          <w:b/>
          <w:color w:val="111111"/>
        </w:rPr>
      </w:pPr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Спрятался в домишко</w:t>
      </w:r>
      <w:proofErr w:type="gramStart"/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.</w:t>
      </w:r>
      <w:proofErr w:type="gramEnd"/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 </w:t>
      </w:r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(</w:t>
      </w:r>
      <w:proofErr w:type="gramStart"/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р</w:t>
      </w:r>
      <w:proofErr w:type="gramEnd"/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уки над головой, изображая крышу)</w:t>
      </w:r>
    </w:p>
    <w:p w:rsidR="0057256B" w:rsidRPr="000A4B3D" w:rsidRDefault="0057256B" w:rsidP="000A4B3D">
      <w:pPr>
        <w:pStyle w:val="a3"/>
        <w:shd w:val="clear" w:color="auto" w:fill="FFFFFF"/>
        <w:contextualSpacing/>
        <w:jc w:val="both"/>
        <w:rPr>
          <w:rFonts w:asciiTheme="majorHAnsi" w:hAnsiTheme="majorHAnsi" w:cs="Arial"/>
          <w:b/>
          <w:color w:val="111111"/>
        </w:rPr>
      </w:pPr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Наш мохнатый мишка.</w:t>
      </w:r>
    </w:p>
    <w:p w:rsidR="0057256B" w:rsidRPr="000A4B3D" w:rsidRDefault="0057256B" w:rsidP="000A4B3D">
      <w:pPr>
        <w:pStyle w:val="a3"/>
        <w:shd w:val="clear" w:color="auto" w:fill="FFFFFF"/>
        <w:contextualSpacing/>
        <w:jc w:val="both"/>
        <w:rPr>
          <w:rFonts w:asciiTheme="majorHAnsi" w:hAnsiTheme="majorHAnsi" w:cs="Arial"/>
          <w:color w:val="111111"/>
        </w:rPr>
      </w:pPr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Мишка очень любит спать,</w:t>
      </w:r>
      <w:r w:rsidRPr="000A4B3D">
        <w:rPr>
          <w:rFonts w:asciiTheme="majorHAnsi" w:hAnsiTheme="majorHAnsi" w:cs="Arial"/>
          <w:b/>
          <w:color w:val="111111"/>
        </w:rPr>
        <w:t> </w:t>
      </w:r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 xml:space="preserve">(обе </w:t>
      </w:r>
      <w:proofErr w:type="gramStart"/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руки складываем</w:t>
      </w:r>
      <w:proofErr w:type="gramEnd"/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 xml:space="preserve"> ладошками возле уха)</w:t>
      </w:r>
    </w:p>
    <w:p w:rsidR="0057256B" w:rsidRPr="000A4B3D" w:rsidRDefault="0057256B" w:rsidP="000A4B3D">
      <w:pPr>
        <w:pStyle w:val="a3"/>
        <w:shd w:val="clear" w:color="auto" w:fill="FFFFFF"/>
        <w:contextualSpacing/>
        <w:jc w:val="both"/>
        <w:rPr>
          <w:rFonts w:asciiTheme="majorHAnsi" w:hAnsiTheme="majorHAnsi" w:cs="Arial"/>
          <w:color w:val="111111"/>
        </w:rPr>
      </w:pPr>
      <w:r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>Лапу толстую сосать</w:t>
      </w:r>
      <w:r w:rsidR="000A4B3D" w:rsidRPr="000A4B3D">
        <w:rPr>
          <w:rStyle w:val="a4"/>
          <w:rFonts w:asciiTheme="majorHAnsi" w:hAnsiTheme="majorHAnsi" w:cs="Arial"/>
          <w:b w:val="0"/>
          <w:color w:val="111111"/>
          <w:bdr w:val="none" w:sz="0" w:space="0" w:color="auto" w:frame="1"/>
        </w:rPr>
        <w:t xml:space="preserve"> </w:t>
      </w:r>
      <w:r w:rsidRPr="000A4B3D">
        <w:rPr>
          <w:rFonts w:asciiTheme="majorHAnsi" w:hAnsiTheme="majorHAnsi" w:cs="Arial"/>
          <w:i/>
          <w:iCs/>
          <w:color w:val="111111"/>
          <w:bdr w:val="none" w:sz="0" w:space="0" w:color="auto" w:frame="1"/>
        </w:rPr>
        <w:t>(подносим кулак ко рту)</w:t>
      </w:r>
    </w:p>
    <w:p w:rsidR="0057256B" w:rsidRPr="000A4B3D" w:rsidRDefault="0057256B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Зима: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- Не просыпается мишка что-то у нас</w:t>
      </w:r>
    </w:p>
    <w:p w:rsidR="00470D60" w:rsidRP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Может снежками его разбудим</w:t>
      </w:r>
      <w:proofErr w:type="gram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? </w:t>
      </w:r>
      <w:r w:rsidR="00470D60"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Попробуем.</w:t>
      </w:r>
    </w:p>
    <w:p w:rsidR="000A4B3D" w:rsidRDefault="000A4B3D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(бросают снежки и говорят слова)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Мишка, мишка хватит спать!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Выйди с нами поиграть!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Нас тут много, ты один,</w:t>
      </w:r>
    </w:p>
    <w:p w:rsid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Спать тебе мы не дадим. 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(</w:t>
      </w: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Появляется мишка на ширме дети убегают на место.)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Медведь: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(</w:t>
      </w: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рычит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 – Ну-ка, хватит здесь кричать. Вы мешаете мне спать</w:t>
      </w:r>
      <w:proofErr w:type="gramStart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  <w:proofErr w:type="gramEnd"/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п</w:t>
      </w:r>
      <w:proofErr w:type="gramEnd"/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рячется за ширмой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Зима: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Мы с мишкой поиграли и посмотрели, как звери приготовились к зиме.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Но мне уже пора возвращаться, у меня ещё много дел. До свидания дети, счастливо вам отдохнуть зимой.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Ведущий:</w:t>
      </w:r>
      <w:r w:rsidRPr="000A4B3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Но, а нам ребята, пора в группу. Зимняя сказка не закончилась, она только начинается. Ведь зима только ещё вступает в свои права.</w:t>
      </w:r>
    </w:p>
    <w:p w:rsidR="00470D60" w:rsidRPr="000A4B3D" w:rsidRDefault="00470D60" w:rsidP="000A4B3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</w:pPr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д</w:t>
      </w:r>
      <w:proofErr w:type="gramEnd"/>
      <w:r w:rsidRPr="000A4B3D">
        <w:rPr>
          <w:rFonts w:asciiTheme="majorHAnsi" w:eastAsia="Times New Roman" w:hAnsiTheme="majorHAnsi" w:cs="Times New Roman"/>
          <w:i/>
          <w:color w:val="000000"/>
          <w:sz w:val="24"/>
          <w:szCs w:val="24"/>
          <w:lang w:eastAsia="ru-RU"/>
        </w:rPr>
        <w:t>ети вместе с воспитателем уходят в группу)</w:t>
      </w:r>
    </w:p>
    <w:p w:rsidR="0064530A" w:rsidRPr="000A4B3D" w:rsidRDefault="0064530A" w:rsidP="000A4B3D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sectPr w:rsidR="0064530A" w:rsidRPr="000A4B3D" w:rsidSect="006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0D60"/>
    <w:rsid w:val="000A4B3D"/>
    <w:rsid w:val="000D2978"/>
    <w:rsid w:val="0017004B"/>
    <w:rsid w:val="00470D60"/>
    <w:rsid w:val="0057256B"/>
    <w:rsid w:val="006225EF"/>
    <w:rsid w:val="0064530A"/>
    <w:rsid w:val="00BA77B6"/>
    <w:rsid w:val="00BB0CD7"/>
    <w:rsid w:val="00EB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0A"/>
  </w:style>
  <w:style w:type="paragraph" w:styleId="3">
    <w:name w:val="heading 3"/>
    <w:basedOn w:val="a"/>
    <w:link w:val="30"/>
    <w:uiPriority w:val="9"/>
    <w:qFormat/>
    <w:rsid w:val="00BB0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0C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725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D9706-5707-40B3-A33B-E1A0A9ED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2018-01-17T07:13:00Z</dcterms:created>
  <dcterms:modified xsi:type="dcterms:W3CDTF">2018-01-18T06:59:00Z</dcterms:modified>
</cp:coreProperties>
</file>